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20966" w:rsidRPr="005142C0" w:rsidRDefault="00220966" w:rsidP="0022096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142C0">
        <w:rPr>
          <w:rFonts w:ascii="TH SarabunIT๙" w:hAnsi="TH SarabunIT๙" w:cs="TH SarabunIT๙" w:hint="cs"/>
          <w:b/>
          <w:bCs/>
          <w:sz w:val="40"/>
          <w:szCs w:val="40"/>
          <w:cs/>
        </w:rPr>
        <w:t>คำนำ</w:t>
      </w:r>
    </w:p>
    <w:p w:rsidR="00220966" w:rsidRDefault="00220966" w:rsidP="00220966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220966" w:rsidRDefault="00220966" w:rsidP="00220966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9584C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ส่วนตำบลท่าดี    </w:t>
      </w:r>
      <w:r w:rsidRPr="0019584C">
        <w:rPr>
          <w:rFonts w:ascii="TH SarabunIT๙" w:hAnsi="TH SarabunIT๙" w:cs="TH SarabunIT๙"/>
          <w:sz w:val="32"/>
          <w:szCs w:val="32"/>
          <w:cs/>
        </w:rPr>
        <w:t>ได้พิจารณาอนุมัติและประกาศใช้แผนพัฒนา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สี่</w:t>
      </w:r>
      <w:r w:rsidRPr="0019584C">
        <w:rPr>
          <w:rFonts w:ascii="TH SarabunIT๙" w:hAnsi="TH SarabunIT๙" w:cs="TH SarabunIT๙"/>
          <w:sz w:val="32"/>
          <w:szCs w:val="32"/>
          <w:cs/>
        </w:rPr>
        <w:t>ปี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220966" w:rsidRDefault="00220966" w:rsidP="0022096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(พ.ศ.2561-2564) พร้อมทั้งได้คัดเลือกแผนงาน/โครงการตามลำดับความสำคัญเพื่อใช้จัดทำข้อบัญญัติงบประมาณรายจ่ายประจำปี 2561  ขององค์การบริหารส่วนตำบลท่าดีแล้ว นั้น</w:t>
      </w:r>
    </w:p>
    <w:p w:rsidR="00220966" w:rsidRPr="005142C0" w:rsidRDefault="00220966" w:rsidP="000D35B3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เนื่องจากองค์การบริหารส่วนตำบลท่าดี  มีความจำเป็นต้องดำเนินโครงการเพื่อแก้ไขปัญหาและรองรับภารกิจที่เพิ่มขึ้น  ซึ่งเป็นโครงการที่ไม่ได้บรรจุอยู่ในแผนงาน/โครงการของแผนพัฒนาสี่ปี (พ.ศ.2561-2564)   โดยถือปฏิบัติตามระเบียบกระทรวงมหาดไทยว่าด้วยการจัดทำแผนพัฒนาองค์กรปกครองส่วนท้องถิ่น พ.ศ.2548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แก้ไขเพิ่มเติมฉบับที่ 2 พ.ศ.2559 </w:t>
      </w:r>
    </w:p>
    <w:p w:rsidR="00220966" w:rsidRDefault="00220966" w:rsidP="000D35B3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องค์การบริหารส่วนตำบลท่าดี จึงได้จัดทำแผนพัฒ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นาสี่ปี (พ.ศ.2561-2564) เพิ่มเติม เปลี่ยนแปลงครั้งที่ 1 พ.ศ. 2561  เพื่อแก้ไขปัญหา/ความต้องการ  นำไปสู่การปฏิบัติที่แท้จริงเกิดประโยชน์สูงสุดแก่ประชาชนในพื้นที่ ต่อไป</w:t>
      </w:r>
    </w:p>
    <w:p w:rsidR="00220966" w:rsidRDefault="00220966" w:rsidP="0022096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20966" w:rsidRDefault="00220966" w:rsidP="0022096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20966" w:rsidRDefault="00220966" w:rsidP="00220966">
      <w:pPr>
        <w:ind w:left="216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คณะผู้จัดทำ</w:t>
      </w:r>
    </w:p>
    <w:p w:rsidR="00220966" w:rsidRDefault="00220966" w:rsidP="00220966">
      <w:pPr>
        <w:ind w:left="216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คณะกรรมการสนับสนุนการจัดทำแผนพัฒนา</w:t>
      </w:r>
    </w:p>
    <w:p w:rsidR="00220966" w:rsidRDefault="00220966" w:rsidP="00220966">
      <w:pPr>
        <w:ind w:left="216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องค์การบริหารส่วนตำบลท่าดี</w:t>
      </w:r>
    </w:p>
    <w:p w:rsidR="00220966" w:rsidRDefault="00220966" w:rsidP="0022096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20966" w:rsidRPr="008F695E" w:rsidRDefault="00220966" w:rsidP="00220966">
      <w:pPr>
        <w:rPr>
          <w:rFonts w:ascii="TH SarabunIT๙" w:hAnsi="TH SarabunIT๙" w:cs="TH SarabunIT๙"/>
          <w:sz w:val="32"/>
          <w:szCs w:val="32"/>
        </w:rPr>
      </w:pPr>
    </w:p>
    <w:p w:rsidR="00220966" w:rsidRDefault="00220966" w:rsidP="00220966">
      <w:pPr>
        <w:rPr>
          <w:rFonts w:ascii="TH SarabunIT๙" w:hAnsi="TH SarabunIT๙" w:cs="TH SarabunIT๙"/>
          <w:sz w:val="32"/>
          <w:szCs w:val="32"/>
        </w:rPr>
      </w:pPr>
    </w:p>
    <w:p w:rsidR="00220966" w:rsidRDefault="00220966" w:rsidP="0022096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20966" w:rsidRDefault="00220966" w:rsidP="0022096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20966" w:rsidRPr="00220966" w:rsidRDefault="00220966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20966" w:rsidRPr="00220966" w:rsidRDefault="00220966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20966" w:rsidRDefault="00220966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94F94" w:rsidRDefault="00A94F94" w:rsidP="004612C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20966" w:rsidRDefault="00220966" w:rsidP="004612C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612CD" w:rsidRPr="00E16FDB" w:rsidRDefault="004612CD" w:rsidP="004612C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16FDB">
        <w:rPr>
          <w:rFonts w:ascii="TH SarabunIT๙" w:hAnsi="TH SarabunIT๙" w:cs="TH SarabunIT๙"/>
          <w:b/>
          <w:bCs/>
          <w:sz w:val="40"/>
          <w:szCs w:val="40"/>
          <w:cs/>
        </w:rPr>
        <w:t>สารบัญ</w:t>
      </w:r>
    </w:p>
    <w:p w:rsidR="00A94F94" w:rsidRDefault="004612CD" w:rsidP="004612CD">
      <w:pPr>
        <w:rPr>
          <w:rFonts w:ascii="TH SarabunIT๙" w:hAnsi="TH SarabunIT๙" w:cs="TH SarabunIT๙"/>
          <w:sz w:val="32"/>
          <w:szCs w:val="32"/>
        </w:rPr>
      </w:pP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</w:t>
      </w:r>
    </w:p>
    <w:p w:rsidR="004612CD" w:rsidRPr="00E16FDB" w:rsidRDefault="00A94F94" w:rsidP="00A94F94">
      <w:pPr>
        <w:ind w:left="64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612CD" w:rsidRPr="00E16FDB">
        <w:rPr>
          <w:rFonts w:ascii="TH SarabunIT๙" w:hAnsi="TH SarabunIT๙" w:cs="TH SarabunIT๙"/>
          <w:sz w:val="32"/>
          <w:szCs w:val="32"/>
          <w:cs/>
        </w:rPr>
        <w:t>หน้า</w:t>
      </w:r>
    </w:p>
    <w:p w:rsidR="004612CD" w:rsidRDefault="00B45781" w:rsidP="004612C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บัญชีสรุปโครงการพัฒนา</w:t>
      </w:r>
      <w:r w:rsidR="004612CD" w:rsidRPr="00E16FDB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E16FDB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E16FDB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E16FDB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E16FDB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E16FDB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E16FDB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E16FDB">
        <w:rPr>
          <w:rFonts w:ascii="TH SarabunIT๙" w:hAnsi="TH SarabunIT๙" w:cs="TH SarabunIT๙"/>
          <w:sz w:val="32"/>
          <w:szCs w:val="32"/>
          <w:cs/>
        </w:rPr>
        <w:tab/>
      </w:r>
      <w:r w:rsidR="004612CD">
        <w:rPr>
          <w:rFonts w:ascii="TH SarabunIT๙" w:hAnsi="TH SarabunIT๙" w:cs="TH SarabunIT๙" w:hint="cs"/>
          <w:sz w:val="32"/>
          <w:szCs w:val="32"/>
          <w:cs/>
        </w:rPr>
        <w:tab/>
      </w:r>
      <w:r w:rsidR="00A94F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612CD" w:rsidRPr="00E16FDB">
        <w:rPr>
          <w:rFonts w:ascii="TH SarabunIT๙" w:hAnsi="TH SarabunIT๙" w:cs="TH SarabunIT๙"/>
          <w:sz w:val="32"/>
          <w:szCs w:val="32"/>
          <w:cs/>
        </w:rPr>
        <w:t>๑</w:t>
      </w:r>
    </w:p>
    <w:p w:rsidR="004612CD" w:rsidRDefault="004612CD" w:rsidP="004612C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รายละเอียดโครงการพัฒนา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E76F1B" w:rsidRPr="00A94F94" w:rsidRDefault="00E76F1B" w:rsidP="00E76F1B">
      <w:pPr>
        <w:pStyle w:val="a3"/>
        <w:numPr>
          <w:ilvl w:val="0"/>
          <w:numId w:val="1"/>
        </w:num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A94F94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="00A94F94" w:rsidRPr="00A94F94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A94F94">
        <w:rPr>
          <w:rFonts w:ascii="TH SarabunIT๙" w:hAnsi="TH SarabunIT๙" w:cs="TH SarabunIT๙"/>
          <w:sz w:val="32"/>
          <w:szCs w:val="32"/>
          <w:cs/>
        </w:rPr>
        <w:t xml:space="preserve"> การพัฒนา</w:t>
      </w:r>
      <w:r w:rsidRPr="00A94F94"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</w:t>
      </w:r>
      <w:r w:rsidRPr="00A94F94">
        <w:rPr>
          <w:rFonts w:ascii="TH SarabunIT๙" w:hAnsi="TH SarabunIT๙" w:cs="TH SarabunIT๙" w:hint="cs"/>
          <w:sz w:val="32"/>
          <w:szCs w:val="32"/>
          <w:cs/>
        </w:rPr>
        <w:tab/>
      </w:r>
      <w:r w:rsidRPr="00A94F94">
        <w:rPr>
          <w:rFonts w:ascii="TH SarabunIT๙" w:hAnsi="TH SarabunIT๙" w:cs="TH SarabunIT๙" w:hint="cs"/>
          <w:sz w:val="32"/>
          <w:szCs w:val="32"/>
          <w:cs/>
        </w:rPr>
        <w:tab/>
      </w:r>
      <w:r w:rsidRPr="00A94F94">
        <w:rPr>
          <w:rFonts w:ascii="TH SarabunIT๙" w:hAnsi="TH SarabunIT๙" w:cs="TH SarabunIT๙"/>
          <w:sz w:val="32"/>
          <w:szCs w:val="32"/>
          <w:cs/>
        </w:rPr>
        <w:tab/>
      </w:r>
      <w:r w:rsidRPr="00A94F94">
        <w:rPr>
          <w:rFonts w:ascii="TH SarabunIT๙" w:hAnsi="TH SarabunIT๙" w:cs="TH SarabunIT๙"/>
          <w:sz w:val="32"/>
          <w:szCs w:val="32"/>
          <w:cs/>
        </w:rPr>
        <w:tab/>
      </w:r>
      <w:r w:rsidRPr="00A94F94">
        <w:rPr>
          <w:rFonts w:ascii="TH SarabunIT๙" w:hAnsi="TH SarabunIT๙" w:cs="TH SarabunIT๙"/>
          <w:sz w:val="32"/>
          <w:szCs w:val="32"/>
          <w:cs/>
        </w:rPr>
        <w:tab/>
      </w:r>
      <w:r w:rsidR="00A94F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20966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4612CD" w:rsidRPr="00E16FDB" w:rsidRDefault="004612CD" w:rsidP="004612CD">
      <w:pPr>
        <w:rPr>
          <w:rFonts w:ascii="TH SarabunIT๙" w:hAnsi="TH SarabunIT๙" w:cs="TH SarabunIT๙"/>
          <w:sz w:val="32"/>
          <w:szCs w:val="32"/>
        </w:rPr>
      </w:pPr>
      <w:r w:rsidRPr="004D5A56">
        <w:rPr>
          <w:rFonts w:ascii="TH SarabunIT๙" w:hAnsi="TH SarabunIT๙" w:cs="TH SarabunIT๙"/>
          <w:sz w:val="32"/>
          <w:szCs w:val="32"/>
          <w:cs/>
        </w:rPr>
        <w:tab/>
      </w:r>
    </w:p>
    <w:p w:rsidR="004612CD" w:rsidRPr="00E31F81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Pr="00220966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64B05" w:rsidRPr="004612CD" w:rsidRDefault="00D64B05"/>
    <w:sectPr w:rsidR="00D64B05" w:rsidRPr="004612CD" w:rsidSect="00782076">
      <w:pgSz w:w="11906" w:h="16838"/>
      <w:pgMar w:top="1440" w:right="1133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944540"/>
    <w:multiLevelType w:val="hybridMultilevel"/>
    <w:tmpl w:val="9794A004"/>
    <w:lvl w:ilvl="0" w:tplc="7A6A8FE4"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2CD"/>
    <w:rsid w:val="00007BC8"/>
    <w:rsid w:val="000D35B3"/>
    <w:rsid w:val="00220966"/>
    <w:rsid w:val="002B51A0"/>
    <w:rsid w:val="004612CD"/>
    <w:rsid w:val="005142C0"/>
    <w:rsid w:val="006335FE"/>
    <w:rsid w:val="00782076"/>
    <w:rsid w:val="008F695E"/>
    <w:rsid w:val="00A94F94"/>
    <w:rsid w:val="00B45781"/>
    <w:rsid w:val="00D64B05"/>
    <w:rsid w:val="00DA3004"/>
    <w:rsid w:val="00E76F1B"/>
    <w:rsid w:val="00FE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7002939-969D-4DBD-8639-A23F0228F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12C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2C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82076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82076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NIPHAPHON</dc:creator>
  <cp:lastModifiedBy>บัญชี Microsoft</cp:lastModifiedBy>
  <cp:revision>9</cp:revision>
  <cp:lastPrinted>2018-01-30T02:28:00Z</cp:lastPrinted>
  <dcterms:created xsi:type="dcterms:W3CDTF">2014-12-16T03:30:00Z</dcterms:created>
  <dcterms:modified xsi:type="dcterms:W3CDTF">2018-01-30T02:29:00Z</dcterms:modified>
</cp:coreProperties>
</file>