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C5D" w:rsidRDefault="00906C5D" w:rsidP="00FE75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7.95pt;margin-top:-4.05pt;width:1in;height:62.85pt;z-index:-251657216;mso-wrap-edited:f" wrapcoords="-360 0 -360 21240 21600 21240 21600 0 -360 0" o:allowincell="f">
            <v:imagedata r:id="rId4" o:title=""/>
          </v:shape>
          <o:OLEObject Type="Embed" ProgID="MS_ClipArt_Gallery" ShapeID="_x0000_s1026" DrawAspect="Content" ObjectID="_1589974445" r:id="rId5"/>
        </w:object>
      </w:r>
    </w:p>
    <w:p w:rsidR="00906C5D" w:rsidRDefault="00906C5D" w:rsidP="00FE75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06C5D" w:rsidRDefault="00906C5D" w:rsidP="00FE75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06C5D" w:rsidRDefault="00906C5D" w:rsidP="00FE75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E7525" w:rsidRPr="0014699A" w:rsidRDefault="00FE7525" w:rsidP="00FE7525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14699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ประกาศองค์การบริหารส่วนตำบลท่าดี</w:t>
      </w:r>
    </w:p>
    <w:p w:rsidR="00FE7525" w:rsidRPr="0014699A" w:rsidRDefault="00FE7525" w:rsidP="00FE7525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14699A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ยกย่องเชิดชูเกียรติปราชญ์ชาวบ้านและสืบทอดภูมิปัญญา</w:t>
      </w:r>
      <w:bookmarkStart w:id="0" w:name="_GoBack"/>
      <w:bookmarkEnd w:id="0"/>
      <w:r w:rsidRPr="0014699A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</w:p>
    <w:p w:rsidR="00FE7525" w:rsidRPr="0014699A" w:rsidRDefault="00FE7525" w:rsidP="00FE752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4699A"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</w:t>
      </w:r>
    </w:p>
    <w:p w:rsidR="00FE7525" w:rsidRDefault="00FE7525" w:rsidP="00FE7525">
      <w:pPr>
        <w:rPr>
          <w:rFonts w:ascii="TH KoHo" w:hAnsi="TH KoHo" w:cs="TH KoHo"/>
          <w:sz w:val="36"/>
          <w:szCs w:val="36"/>
        </w:rPr>
      </w:pPr>
    </w:p>
    <w:p w:rsidR="00FE7525" w:rsidRDefault="00FE7525" w:rsidP="00FE752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KoHo" w:hAnsi="TH KoHo" w:cs="TH KoHo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ด้วยองค์การบริหารส่วนตำบลท่าดี ได้สำรวจข้อมูลในแต่ละหมู่บ้านเพื่อขึ้นทะเบียนบุคคลทรงคุณค่าปราชญ์ชาวบ้านระดับตำบล เพื่อเป็นฐานข้อมูลที่สำคัญในการศึกษาของเด็ก เยาวชนในรุ่นต่อไป องค์การบริหารส่วนตำบลท่าดี จึงขอประกาศยกย่องเชิดชูเกียรติปราชญ์ชาวบ้านและสืบทอดภูมิปัญญาท้องถิ่นจำนวน41 รายละเอียดปรากฏตามบัญชีรายชื่อแนบท้ายประกาศนี้</w:t>
      </w:r>
    </w:p>
    <w:p w:rsidR="00FE7525" w:rsidRDefault="00FE7525" w:rsidP="00FE7525">
      <w:pPr>
        <w:rPr>
          <w:rFonts w:ascii="TH SarabunIT๙" w:hAnsi="TH SarabunIT๙" w:cs="TH SarabunIT๙"/>
          <w:sz w:val="32"/>
          <w:szCs w:val="32"/>
        </w:rPr>
      </w:pPr>
    </w:p>
    <w:p w:rsidR="00FE7525" w:rsidRDefault="00FE7525" w:rsidP="00FE752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FE7525" w:rsidRDefault="00FE7525" w:rsidP="00FE7525">
      <w:pPr>
        <w:rPr>
          <w:rFonts w:ascii="TH SarabunIT๙" w:hAnsi="TH SarabunIT๙" w:cs="TH SarabunIT๙"/>
          <w:sz w:val="32"/>
          <w:szCs w:val="32"/>
        </w:rPr>
      </w:pPr>
    </w:p>
    <w:p w:rsidR="00FE7525" w:rsidRDefault="00FE7525" w:rsidP="00FE752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ประกาศ ณ วันที่ 1 เดือน กันยายน พ.ศ.2559</w:t>
      </w:r>
    </w:p>
    <w:p w:rsidR="00FE7525" w:rsidRDefault="00FE7525" w:rsidP="00FE7525">
      <w:pPr>
        <w:rPr>
          <w:rFonts w:ascii="TH SarabunIT๙" w:hAnsi="TH SarabunIT๙" w:cs="TH SarabunIT๙"/>
          <w:sz w:val="32"/>
          <w:szCs w:val="32"/>
        </w:rPr>
      </w:pPr>
    </w:p>
    <w:p w:rsidR="00FE7525" w:rsidRDefault="00906C5D" w:rsidP="00FE7525">
      <w:pPr>
        <w:rPr>
          <w:rFonts w:ascii="TH SarabunIT๙" w:hAnsi="TH SarabunIT๙" w:cs="TH SarabunIT๙"/>
          <w:sz w:val="32"/>
          <w:szCs w:val="32"/>
        </w:rPr>
      </w:pPr>
      <w:r w:rsidRPr="00906C5D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58240" behindDoc="1" locked="0" layoutInCell="1" allowOverlap="1" wp14:anchorId="7D759FD4" wp14:editId="248179AF">
            <wp:simplePos x="0" y="0"/>
            <wp:positionH relativeFrom="column">
              <wp:posOffset>2614872</wp:posOffset>
            </wp:positionH>
            <wp:positionV relativeFrom="paragraph">
              <wp:posOffset>4792</wp:posOffset>
            </wp:positionV>
            <wp:extent cx="1714434" cy="900314"/>
            <wp:effectExtent l="0" t="0" r="635" b="0"/>
            <wp:wrapNone/>
            <wp:docPr id="1" name="รูปภาพ 1" descr="D:\งานเปิ้ล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เปิ้ล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434" cy="900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7525" w:rsidRDefault="00FE7525" w:rsidP="00FE7525">
      <w:pPr>
        <w:rPr>
          <w:rFonts w:ascii="TH SarabunIT๙" w:hAnsi="TH SarabunIT๙" w:cs="TH SarabunIT๙"/>
          <w:sz w:val="32"/>
          <w:szCs w:val="32"/>
        </w:rPr>
      </w:pPr>
    </w:p>
    <w:p w:rsidR="00906C5D" w:rsidRDefault="00FE7525" w:rsidP="00FE752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06C5D" w:rsidRDefault="00906C5D" w:rsidP="00FE7525">
      <w:pPr>
        <w:rPr>
          <w:rFonts w:ascii="TH SarabunIT๙" w:hAnsi="TH SarabunIT๙" w:cs="TH SarabunIT๙"/>
          <w:sz w:val="32"/>
          <w:szCs w:val="32"/>
        </w:rPr>
      </w:pPr>
    </w:p>
    <w:p w:rsidR="00FE7525" w:rsidRDefault="00FE7525" w:rsidP="00906C5D">
      <w:pPr>
        <w:ind w:left="288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</w:p>
    <w:p w:rsidR="00FE7525" w:rsidRDefault="00FE7525" w:rsidP="00FE752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(นายปรารถนา  พจน์จำเนียร)</w:t>
      </w:r>
    </w:p>
    <w:p w:rsidR="00FE7525" w:rsidRPr="0014699A" w:rsidRDefault="00FE7525" w:rsidP="00FE7525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นายกองค์การบริหารส่วนตำบลท่าดี</w:t>
      </w:r>
    </w:p>
    <w:p w:rsidR="001C6A8D" w:rsidRDefault="001C6A8D"/>
    <w:sectPr w:rsidR="001C6A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KoHo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525"/>
    <w:rsid w:val="001C6A8D"/>
    <w:rsid w:val="00413065"/>
    <w:rsid w:val="00906C5D"/>
    <w:rsid w:val="00FE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A91C84FB-8D03-4EA7-8558-CC67C2912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525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3</cp:revision>
  <dcterms:created xsi:type="dcterms:W3CDTF">2018-06-08T07:46:00Z</dcterms:created>
  <dcterms:modified xsi:type="dcterms:W3CDTF">2018-06-08T07:48:00Z</dcterms:modified>
</cp:coreProperties>
</file>