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5A1" w:rsidRDefault="006105A1" w:rsidP="006105A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C1522" w:rsidRDefault="006105A1" w:rsidP="006105A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105A1">
        <w:rPr>
          <w:rFonts w:ascii="TH SarabunIT๙" w:hAnsi="TH SarabunIT๙" w:cs="TH SarabunIT๙"/>
          <w:b/>
          <w:bCs/>
          <w:sz w:val="40"/>
          <w:szCs w:val="40"/>
          <w:cs/>
        </w:rPr>
        <w:t>ข้อมูล</w:t>
      </w:r>
      <w:r w:rsidRPr="006105A1">
        <w:rPr>
          <w:rFonts w:ascii="TH SarabunIT๙" w:hAnsi="TH SarabunIT๙" w:cs="TH SarabunIT๙" w:hint="cs"/>
          <w:b/>
          <w:bCs/>
          <w:sz w:val="40"/>
          <w:szCs w:val="40"/>
          <w:cs/>
        </w:rPr>
        <w:t>เชิงสถิติเรื่องร้องเรียนการทุจริต  ประจำปีงบประมาณ พ.ศ.2563</w:t>
      </w:r>
    </w:p>
    <w:p w:rsidR="006105A1" w:rsidRPr="006105A1" w:rsidRDefault="006105A1" w:rsidP="006105A1">
      <w:pPr>
        <w:jc w:val="center"/>
        <w:rPr>
          <w:rFonts w:ascii="TH SarabunIT๙" w:hAnsi="TH SarabunIT๙" w:cs="TH SarabunIT๙" w:hint="cs"/>
          <w:b/>
          <w:bCs/>
          <w:sz w:val="20"/>
          <w:szCs w:val="20"/>
        </w:rPr>
      </w:pPr>
    </w:p>
    <w:tbl>
      <w:tblPr>
        <w:tblStyle w:val="a3"/>
        <w:tblW w:w="10971" w:type="dxa"/>
        <w:tblInd w:w="-815" w:type="dxa"/>
        <w:tblLook w:val="04A0" w:firstRow="1" w:lastRow="0" w:firstColumn="1" w:lastColumn="0" w:noHBand="0" w:noVBand="1"/>
      </w:tblPr>
      <w:tblGrid>
        <w:gridCol w:w="1620"/>
        <w:gridCol w:w="1327"/>
        <w:gridCol w:w="2059"/>
        <w:gridCol w:w="2134"/>
        <w:gridCol w:w="1776"/>
        <w:gridCol w:w="2055"/>
      </w:tblGrid>
      <w:tr w:rsidR="006105A1" w:rsidTr="006105A1">
        <w:tc>
          <w:tcPr>
            <w:tcW w:w="1620" w:type="dxa"/>
            <w:vMerge w:val="restart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เดือน</w:t>
            </w:r>
          </w:p>
        </w:tc>
        <w:tc>
          <w:tcPr>
            <w:tcW w:w="1327" w:type="dxa"/>
            <w:vMerge w:val="restart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จำนวนเรื่อง</w:t>
            </w:r>
          </w:p>
        </w:tc>
        <w:tc>
          <w:tcPr>
            <w:tcW w:w="5969" w:type="dxa"/>
            <w:gridSpan w:val="3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ประเภทเรื่อง</w:t>
            </w:r>
          </w:p>
        </w:tc>
        <w:tc>
          <w:tcPr>
            <w:tcW w:w="2055" w:type="dxa"/>
            <w:vMerge w:val="restart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ผลการดำเนินการ</w:t>
            </w:r>
          </w:p>
        </w:tc>
      </w:tr>
      <w:tr w:rsidR="006105A1" w:rsidTr="006105A1">
        <w:tc>
          <w:tcPr>
            <w:tcW w:w="1620" w:type="dxa"/>
            <w:vMerge/>
          </w:tcPr>
          <w:p w:rsidR="006105A1" w:rsidRDefault="006105A1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327" w:type="dxa"/>
            <w:vMerge/>
          </w:tcPr>
          <w:p w:rsidR="006105A1" w:rsidRDefault="006105A1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059" w:type="dxa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การจัดซื้อจัดจ้าง</w:t>
            </w:r>
          </w:p>
        </w:tc>
        <w:tc>
          <w:tcPr>
            <w:tcW w:w="2134" w:type="dxa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การให้บริการ</w:t>
            </w:r>
          </w:p>
        </w:tc>
        <w:tc>
          <w:tcPr>
            <w:tcW w:w="1776" w:type="dxa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ปัญหาอื่นๆ</w:t>
            </w:r>
          </w:p>
        </w:tc>
        <w:tc>
          <w:tcPr>
            <w:tcW w:w="2055" w:type="dxa"/>
            <w:vMerge/>
          </w:tcPr>
          <w:p w:rsidR="006105A1" w:rsidRDefault="006105A1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6105A1" w:rsidTr="006105A1">
        <w:tc>
          <w:tcPr>
            <w:tcW w:w="1620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มกราคม</w:t>
            </w:r>
          </w:p>
        </w:tc>
        <w:tc>
          <w:tcPr>
            <w:tcW w:w="1327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9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134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7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</w:tr>
      <w:tr w:rsidR="006105A1" w:rsidTr="006105A1">
        <w:tc>
          <w:tcPr>
            <w:tcW w:w="1620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กุมภาพันธ์</w:t>
            </w:r>
          </w:p>
        </w:tc>
        <w:tc>
          <w:tcPr>
            <w:tcW w:w="1327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9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134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7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</w:tr>
      <w:tr w:rsidR="006105A1" w:rsidTr="006105A1">
        <w:tc>
          <w:tcPr>
            <w:tcW w:w="1620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มีนาคม</w:t>
            </w:r>
          </w:p>
        </w:tc>
        <w:tc>
          <w:tcPr>
            <w:tcW w:w="1327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9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134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7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</w:tr>
      <w:tr w:rsidR="006105A1" w:rsidTr="006105A1">
        <w:tc>
          <w:tcPr>
            <w:tcW w:w="1620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เมษายน</w:t>
            </w:r>
          </w:p>
        </w:tc>
        <w:tc>
          <w:tcPr>
            <w:tcW w:w="1327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9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134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7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</w:tr>
      <w:tr w:rsidR="006105A1" w:rsidTr="006105A1">
        <w:tc>
          <w:tcPr>
            <w:tcW w:w="1620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พฤษภาคม</w:t>
            </w:r>
          </w:p>
        </w:tc>
        <w:tc>
          <w:tcPr>
            <w:tcW w:w="1327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9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134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7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</w:tr>
      <w:tr w:rsidR="006105A1" w:rsidTr="006105A1">
        <w:tc>
          <w:tcPr>
            <w:tcW w:w="1620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มิถุนายน</w:t>
            </w:r>
          </w:p>
        </w:tc>
        <w:tc>
          <w:tcPr>
            <w:tcW w:w="1327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9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134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7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</w:tr>
      <w:tr w:rsidR="006105A1" w:rsidTr="006105A1">
        <w:tc>
          <w:tcPr>
            <w:tcW w:w="1620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กรกฎาคม</w:t>
            </w:r>
          </w:p>
        </w:tc>
        <w:tc>
          <w:tcPr>
            <w:tcW w:w="1327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9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134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7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</w:tr>
      <w:tr w:rsidR="006105A1" w:rsidTr="006105A1">
        <w:tc>
          <w:tcPr>
            <w:tcW w:w="1620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สิงหาคม</w:t>
            </w:r>
          </w:p>
        </w:tc>
        <w:tc>
          <w:tcPr>
            <w:tcW w:w="1327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9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134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7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</w:tr>
      <w:tr w:rsidR="006105A1" w:rsidTr="006105A1">
        <w:tc>
          <w:tcPr>
            <w:tcW w:w="1620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กันยายน</w:t>
            </w:r>
          </w:p>
        </w:tc>
        <w:tc>
          <w:tcPr>
            <w:tcW w:w="1327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9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134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7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</w:tr>
      <w:tr w:rsidR="006105A1" w:rsidTr="006105A1">
        <w:tc>
          <w:tcPr>
            <w:tcW w:w="1620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ตุลาคม</w:t>
            </w:r>
          </w:p>
        </w:tc>
        <w:tc>
          <w:tcPr>
            <w:tcW w:w="1327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9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134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7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</w:tr>
      <w:tr w:rsidR="006105A1" w:rsidTr="006105A1">
        <w:tc>
          <w:tcPr>
            <w:tcW w:w="1620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พฤศจิกายน</w:t>
            </w:r>
          </w:p>
        </w:tc>
        <w:tc>
          <w:tcPr>
            <w:tcW w:w="1327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9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134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7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</w:tr>
      <w:tr w:rsidR="006105A1" w:rsidTr="006105A1">
        <w:tc>
          <w:tcPr>
            <w:tcW w:w="1620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ธันวาคม</w:t>
            </w:r>
          </w:p>
        </w:tc>
        <w:tc>
          <w:tcPr>
            <w:tcW w:w="1327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9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134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77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05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</w:tr>
      <w:tr w:rsidR="006105A1" w:rsidTr="006105A1">
        <w:tc>
          <w:tcPr>
            <w:tcW w:w="1620" w:type="dxa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รวม</w:t>
            </w:r>
          </w:p>
        </w:tc>
        <w:tc>
          <w:tcPr>
            <w:tcW w:w="1327" w:type="dxa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-</w:t>
            </w:r>
          </w:p>
        </w:tc>
        <w:tc>
          <w:tcPr>
            <w:tcW w:w="2059" w:type="dxa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-</w:t>
            </w:r>
          </w:p>
        </w:tc>
        <w:tc>
          <w:tcPr>
            <w:tcW w:w="2134" w:type="dxa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-</w:t>
            </w:r>
          </w:p>
        </w:tc>
        <w:tc>
          <w:tcPr>
            <w:tcW w:w="1776" w:type="dxa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-</w:t>
            </w:r>
          </w:p>
        </w:tc>
        <w:tc>
          <w:tcPr>
            <w:tcW w:w="2055" w:type="dxa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-</w:t>
            </w:r>
          </w:p>
        </w:tc>
      </w:tr>
    </w:tbl>
    <w:p w:rsidR="006105A1" w:rsidRPr="006105A1" w:rsidRDefault="006105A1">
      <w:pPr>
        <w:rPr>
          <w:rFonts w:ascii="TH SarabunIT๙" w:hAnsi="TH SarabunIT๙" w:cs="TH SarabunIT๙"/>
          <w:sz w:val="20"/>
          <w:szCs w:val="20"/>
        </w:rPr>
      </w:pPr>
    </w:p>
    <w:p w:rsidR="006105A1" w:rsidRPr="006105A1" w:rsidRDefault="006105A1" w:rsidP="006105A1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6105A1">
        <w:rPr>
          <w:rFonts w:ascii="TH SarabunIT๙" w:hAnsi="TH SarabunIT๙" w:cs="TH SarabunIT๙" w:hint="cs"/>
          <w:b/>
          <w:bCs/>
          <w:sz w:val="40"/>
          <w:szCs w:val="40"/>
          <w:cs/>
        </w:rPr>
        <w:t>ข้อมูลเขิงสถิติเรื่องการร้องเรียนการทุจริตของหน่วยงานภายในสังกัดผ่านช่องทางต่างๆ</w:t>
      </w:r>
    </w:p>
    <w:p w:rsidR="006105A1" w:rsidRDefault="006105A1" w:rsidP="006105A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105A1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ประจำปีงบประมาณ พ.ศ.2563</w:t>
      </w:r>
    </w:p>
    <w:p w:rsidR="006105A1" w:rsidRPr="006105A1" w:rsidRDefault="006105A1" w:rsidP="006105A1">
      <w:pPr>
        <w:jc w:val="center"/>
        <w:rPr>
          <w:rFonts w:ascii="TH SarabunIT๙" w:hAnsi="TH SarabunIT๙" w:cs="TH SarabunIT๙" w:hint="cs"/>
          <w:b/>
          <w:bCs/>
          <w:sz w:val="10"/>
          <w:szCs w:val="10"/>
        </w:rPr>
      </w:pPr>
    </w:p>
    <w:tbl>
      <w:tblPr>
        <w:tblStyle w:val="a3"/>
        <w:tblW w:w="11233" w:type="dxa"/>
        <w:tblInd w:w="-815" w:type="dxa"/>
        <w:tblLook w:val="04A0" w:firstRow="1" w:lastRow="0" w:firstColumn="1" w:lastColumn="0" w:noHBand="0" w:noVBand="1"/>
      </w:tblPr>
      <w:tblGrid>
        <w:gridCol w:w="1350"/>
        <w:gridCol w:w="1450"/>
        <w:gridCol w:w="1522"/>
        <w:gridCol w:w="1196"/>
        <w:gridCol w:w="2239"/>
        <w:gridCol w:w="1175"/>
        <w:gridCol w:w="1166"/>
        <w:gridCol w:w="1135"/>
      </w:tblGrid>
      <w:tr w:rsidR="006105A1" w:rsidTr="006105A1">
        <w:tc>
          <w:tcPr>
            <w:tcW w:w="1350" w:type="dxa"/>
            <w:vAlign w:val="center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ลำดับที่</w:t>
            </w:r>
          </w:p>
        </w:tc>
        <w:tc>
          <w:tcPr>
            <w:tcW w:w="1450" w:type="dxa"/>
            <w:vAlign w:val="center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สำนัก/กอง</w:t>
            </w:r>
          </w:p>
        </w:tc>
        <w:tc>
          <w:tcPr>
            <w:tcW w:w="1522" w:type="dxa"/>
            <w:vAlign w:val="center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ติดต่อด้วยตนเอง</w:t>
            </w:r>
          </w:p>
        </w:tc>
        <w:tc>
          <w:tcPr>
            <w:tcW w:w="1196" w:type="dxa"/>
            <w:vAlign w:val="center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ไปรษณีย์</w:t>
            </w:r>
          </w:p>
        </w:tc>
        <w:tc>
          <w:tcPr>
            <w:tcW w:w="2239" w:type="dxa"/>
            <w:vAlign w:val="center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ตู้รับเรื่องราวร้องเรียน/ร้องทุกข์</w:t>
            </w:r>
          </w:p>
        </w:tc>
        <w:tc>
          <w:tcPr>
            <w:tcW w:w="1175" w:type="dxa"/>
            <w:vAlign w:val="center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เว็บไซต์/</w:t>
            </w:r>
            <w:proofErr w:type="spellStart"/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เฟตบุ๊ค</w:t>
            </w:r>
            <w:proofErr w:type="spellEnd"/>
          </w:p>
        </w:tc>
        <w:tc>
          <w:tcPr>
            <w:tcW w:w="1166" w:type="dxa"/>
            <w:vAlign w:val="center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โทรศัพท์</w:t>
            </w:r>
          </w:p>
        </w:tc>
        <w:tc>
          <w:tcPr>
            <w:tcW w:w="1135" w:type="dxa"/>
            <w:vAlign w:val="center"/>
          </w:tcPr>
          <w:p w:rsidR="006105A1" w:rsidRPr="006105A1" w:rsidRDefault="006105A1" w:rsidP="006105A1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</w:rPr>
            </w:pPr>
            <w:r w:rsidRPr="006105A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อื่นๆ</w:t>
            </w:r>
          </w:p>
        </w:tc>
      </w:tr>
      <w:tr w:rsidR="006105A1" w:rsidTr="006105A1">
        <w:tc>
          <w:tcPr>
            <w:tcW w:w="1350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1</w:t>
            </w:r>
          </w:p>
        </w:tc>
        <w:tc>
          <w:tcPr>
            <w:tcW w:w="1450" w:type="dxa"/>
          </w:tcPr>
          <w:p w:rsidR="006105A1" w:rsidRDefault="006105A1" w:rsidP="006105A1">
            <w:pPr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สำนักปลัด</w:t>
            </w:r>
          </w:p>
        </w:tc>
        <w:tc>
          <w:tcPr>
            <w:tcW w:w="1522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19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239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17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16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13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</w:tr>
      <w:tr w:rsidR="006105A1" w:rsidTr="006105A1">
        <w:tc>
          <w:tcPr>
            <w:tcW w:w="1350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2</w:t>
            </w:r>
          </w:p>
        </w:tc>
        <w:tc>
          <w:tcPr>
            <w:tcW w:w="1450" w:type="dxa"/>
          </w:tcPr>
          <w:p w:rsidR="006105A1" w:rsidRDefault="006105A1" w:rsidP="006105A1">
            <w:pPr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กองคลัง</w:t>
            </w:r>
          </w:p>
        </w:tc>
        <w:tc>
          <w:tcPr>
            <w:tcW w:w="1522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19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239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17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16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13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</w:tr>
      <w:tr w:rsidR="006105A1" w:rsidTr="006105A1">
        <w:tc>
          <w:tcPr>
            <w:tcW w:w="1350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</w:t>
            </w:r>
          </w:p>
        </w:tc>
        <w:tc>
          <w:tcPr>
            <w:tcW w:w="1450" w:type="dxa"/>
          </w:tcPr>
          <w:p w:rsidR="006105A1" w:rsidRDefault="006105A1" w:rsidP="006105A1">
            <w:pPr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กองช่าง</w:t>
            </w:r>
          </w:p>
        </w:tc>
        <w:tc>
          <w:tcPr>
            <w:tcW w:w="1522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19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2239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17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166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135" w:type="dxa"/>
          </w:tcPr>
          <w:p w:rsidR="006105A1" w:rsidRDefault="006105A1" w:rsidP="006105A1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</w:tr>
    </w:tbl>
    <w:p w:rsidR="006105A1" w:rsidRDefault="006105A1">
      <w:pPr>
        <w:rPr>
          <w:rFonts w:ascii="TH SarabunIT๙" w:hAnsi="TH SarabunIT๙" w:cs="TH SarabunIT๙"/>
          <w:sz w:val="40"/>
          <w:szCs w:val="40"/>
        </w:rPr>
      </w:pPr>
    </w:p>
    <w:p w:rsidR="006105A1" w:rsidRPr="006105A1" w:rsidRDefault="006105A1">
      <w:pPr>
        <w:rPr>
          <w:rFonts w:ascii="TH SarabunIT๙" w:hAnsi="TH SarabunIT๙" w:cs="TH SarabunIT๙" w:hint="cs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/>
          <w:sz w:val="40"/>
          <w:szCs w:val="40"/>
          <w:cs/>
        </w:rPr>
        <w:tab/>
      </w:r>
      <w:bookmarkStart w:id="0" w:name="_GoBack"/>
      <w:bookmarkEnd w:id="0"/>
      <w:r>
        <w:rPr>
          <w:rFonts w:ascii="TH SarabunIT๙" w:hAnsi="TH SarabunIT๙" w:cs="TH SarabunIT๙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  <w:cs/>
        </w:rPr>
        <w:t>ข้อมูล ณ วันที่ 29 พฤษภาคม 2563</w:t>
      </w:r>
    </w:p>
    <w:sectPr w:rsidR="006105A1" w:rsidRPr="006105A1" w:rsidSect="006105A1">
      <w:pgSz w:w="12240" w:h="15840"/>
      <w:pgMar w:top="72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5A1"/>
    <w:rsid w:val="005651EC"/>
    <w:rsid w:val="006105A1"/>
    <w:rsid w:val="00EC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C4681B-5C2C-4B8E-B53F-DC46953D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05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</cp:revision>
  <dcterms:created xsi:type="dcterms:W3CDTF">2020-06-11T02:43:00Z</dcterms:created>
  <dcterms:modified xsi:type="dcterms:W3CDTF">2020-06-11T02:52:00Z</dcterms:modified>
</cp:coreProperties>
</file>